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Souhlas se zpracováním osobních údajů</w:t>
      </w:r>
    </w:p>
    <w:p>
      <w:pPr>
        <w:pStyle w:val="Metanote"/>
        <w:jc w:val="center"/>
      </w:pPr>
      <w:r>
        <w:t>Informace pro zájemce vyplňující kontaktní formulář na Facebooku nebo Instagramu</w:t>
      </w:r>
    </w:p>
    <w:p>
      <w:pPr>
        <w:pStyle w:val="Heading1"/>
      </w:pPr>
      <w:r>
        <w:t>1. Správce osobních údajů</w:t>
      </w:r>
    </w:p>
    <w:p>
      <w:r>
        <w:rPr>
          <w:b/>
        </w:rPr>
        <w:t>Správcem osobních údajů je:</w:t>
      </w:r>
    </w:p>
    <w:p>
      <w:pPr>
        <w:spacing w:after="20"/>
      </w:pPr>
      <w:r>
        <w:rPr>
          <w:b/>
        </w:rPr>
        <w:t>Jiří Eret</w:t>
      </w:r>
    </w:p>
    <w:p>
      <w:pPr>
        <w:spacing w:after="20"/>
      </w:pPr>
      <w:r>
        <w:rPr>
          <w:b/>
        </w:rPr>
        <w:t xml:space="preserve">IČO: </w:t>
      </w:r>
      <w:r>
        <w:t>02532557</w:t>
      </w:r>
    </w:p>
    <w:p>
      <w:pPr>
        <w:spacing w:after="20"/>
      </w:pPr>
      <w:r>
        <w:rPr>
          <w:b/>
        </w:rPr>
        <w:t xml:space="preserve">Sídlo: </w:t>
      </w:r>
      <w:r>
        <w:t>Pláně 12, 331 01 Pláně</w:t>
      </w:r>
    </w:p>
    <w:p>
      <w:pPr>
        <w:spacing w:after="20"/>
      </w:pPr>
      <w:r>
        <w:rPr>
          <w:b/>
        </w:rPr>
        <w:t xml:space="preserve">Telefon: </w:t>
      </w:r>
      <w:r>
        <w:t>+420 721 338 621</w:t>
      </w:r>
    </w:p>
    <w:p>
      <w:pPr>
        <w:spacing w:after="20"/>
      </w:pPr>
      <w:r>
        <w:rPr>
          <w:b/>
        </w:rPr>
        <w:t xml:space="preserve">E-mail: </w:t>
      </w:r>
      <w:r>
        <w:t>jiri.eret@bcas.cz</w:t>
      </w:r>
    </w:p>
    <w:p>
      <w:pPr>
        <w:pStyle w:val="Heading1"/>
      </w:pPr>
      <w:r>
        <w:t>2. Jaké osobní údaje zpracovávám</w:t>
      </w:r>
    </w:p>
    <w:p>
      <w:r>
        <w:t>Prostřednictvím kontaktního formuláře na Facebooku nebo Instagramu mohu zpracovávat zejména:</w:t>
      </w:r>
    </w:p>
    <w:p>
      <w:pPr>
        <w:pStyle w:val="ListBullet"/>
        <w:spacing w:after="40"/>
      </w:pPr>
      <w:r>
        <w:t>jméno a příjmení,</w:t>
      </w:r>
    </w:p>
    <w:p>
      <w:pPr>
        <w:pStyle w:val="ListBullet"/>
        <w:spacing w:after="40"/>
      </w:pPr>
      <w:r>
        <w:t>telefonní číslo,</w:t>
      </w:r>
    </w:p>
    <w:p>
      <w:pPr>
        <w:pStyle w:val="ListBullet"/>
        <w:spacing w:after="40"/>
      </w:pPr>
      <w:r>
        <w:t>e-mailovou adresu,</w:t>
      </w:r>
    </w:p>
    <w:p>
      <w:pPr>
        <w:pStyle w:val="ListBullet"/>
        <w:spacing w:after="40"/>
      </w:pPr>
      <w:r>
        <w:t>odpovědi a další informace, které uvedete ve formuláři.</w:t>
      </w:r>
    </w:p>
    <w:p>
      <w:pPr>
        <w:pStyle w:val="Heading1"/>
      </w:pPr>
      <w:r>
        <w:t>3. Účel zpracování</w:t>
      </w:r>
    </w:p>
    <w:p>
      <w:r>
        <w:t>Osobní údaje budou použity výhradně za účelem:</w:t>
      </w:r>
    </w:p>
    <w:p>
      <w:pPr>
        <w:pStyle w:val="ListBullet"/>
        <w:spacing w:after="40"/>
      </w:pPr>
      <w:r>
        <w:t>zaslání bližších informací o nabízené nemovitosti v Rokycanech,</w:t>
      </w:r>
    </w:p>
    <w:p>
      <w:pPr>
        <w:pStyle w:val="ListBullet"/>
        <w:spacing w:after="40"/>
      </w:pPr>
      <w:r>
        <w:t>odpovědi na váš dotaz,</w:t>
      </w:r>
    </w:p>
    <w:p>
      <w:pPr>
        <w:pStyle w:val="ListBullet"/>
        <w:spacing w:after="40"/>
      </w:pPr>
      <w:r>
        <w:t>domluvení termínu prohlídky,</w:t>
      </w:r>
    </w:p>
    <w:p>
      <w:pPr>
        <w:pStyle w:val="ListBullet"/>
        <w:spacing w:after="40"/>
      </w:pPr>
      <w:r>
        <w:t>další komunikace související s vaším zájmem o nemovitost.</w:t>
      </w:r>
    </w:p>
    <w:p>
      <w:r>
        <w:rPr>
          <w:b/>
        </w:rPr>
        <w:t>Údaje nebudou bez vašeho dalšího souhlasu používány k zasílání nesouvisejících marketingových nabídek.</w:t>
      </w:r>
    </w:p>
    <w:p>
      <w:pPr>
        <w:pStyle w:val="Heading1"/>
      </w:pPr>
      <w:r>
        <w:t>4. Právní základ zpracování</w:t>
      </w:r>
    </w:p>
    <w:p>
      <w:r>
        <w:t>Osobní údaje zpracovávám na základě vašeho požadavku a za účelem provedení kroků před případným uzavřením smlouvy. V odůvodněných případech mohou být údaje zpracovávány také na základě oprávněného zájmu správce, zejména pro evidenci komunikace a ochranu právních nároků.</w:t>
      </w:r>
    </w:p>
    <w:p>
      <w:pPr>
        <w:pStyle w:val="Heading1"/>
      </w:pPr>
      <w:r>
        <w:t>5. Komu mohou být údaje zpřístupněny</w:t>
      </w:r>
    </w:p>
    <w:p>
      <w:r>
        <w:t>Údaje mohou být v nezbytném rozsahu zpřístupněny:</w:t>
      </w:r>
    </w:p>
    <w:p>
      <w:pPr>
        <w:pStyle w:val="ListBullet"/>
        <w:spacing w:after="40"/>
      </w:pPr>
      <w:r>
        <w:t>společnosti Meta Platforms Ireland Limited, která provozuje Facebook, Instagram a kontaktní formulář,</w:t>
      </w:r>
    </w:p>
    <w:p>
      <w:pPr>
        <w:pStyle w:val="ListBullet"/>
        <w:spacing w:after="40"/>
      </w:pPr>
      <w:r>
        <w:t>poskytovatelům technických a administrativních služeb,</w:t>
      </w:r>
    </w:p>
    <w:p>
      <w:pPr>
        <w:pStyle w:val="ListBullet"/>
        <w:spacing w:after="40"/>
      </w:pPr>
      <w:r>
        <w:t>společnosti Broker Consulting, a.s., případně jejím pověřeným spolupracovníkům, pokud se podílejí na vyřízení vaší poptávky.</w:t>
      </w:r>
    </w:p>
    <w:p>
      <w:pPr>
        <w:pStyle w:val="Heading1"/>
      </w:pPr>
      <w:r>
        <w:t>6. Doba uchování údajů</w:t>
      </w:r>
    </w:p>
    <w:p>
      <w:r>
        <w:t>Pokud nedojde k navázání další spolupráce, budou údaje uchovávány nejdéle po dobu 6 měsíců od poslední komunikace. Pokud dojde k navázání spolupráce, mohou být údaje uchovávány po dobu jejího trvání a následně po dobu vyžadovanou právními předpisy.</w:t>
      </w:r>
    </w:p>
    <w:p>
      <w:pPr>
        <w:pStyle w:val="Heading1"/>
      </w:pPr>
      <w:r>
        <w:t>7. Vaše práva</w:t>
      </w:r>
    </w:p>
    <w:p>
      <w:r>
        <w:t>Máte právo požadovat přístup ke svým osobním údajům, jejich opravu, výmaz nebo omezení zpracování. Máte také právo vznést námitku proti zpracování a podat stížnost u Úřadu pro ochranu osobních údajů.</w:t>
      </w:r>
    </w:p>
    <w:p>
      <w:r>
        <w:rPr>
          <w:b/>
        </w:rPr>
        <w:t xml:space="preserve">Svá práva můžete uplatnit na e-mailu: </w:t>
      </w:r>
      <w:r>
        <w:t>jiri.eret@bcas.cz</w:t>
      </w:r>
    </w:p>
    <w:p>
      <w:pPr>
        <w:pStyle w:val="Heading1"/>
      </w:pPr>
      <w:r>
        <w:t>8. Dobrovolnost poskytnutí údajů</w:t>
      </w:r>
    </w:p>
    <w:p>
      <w:r>
        <w:t>Poskytnutí osobních údajů je dobrovolné. Bez uvedení kontaktních údajů však není možné odpovědět na váš dotaz, zaslat požadované informace ani domluvit prohlídku.</w:t>
      </w:r>
    </w:p>
    <w:p>
      <w:pPr>
        <w:spacing w:before="200" w:after="160"/>
        <w:jc w:val="center"/>
        <w:pBdr>
          <w:top w:val="single" w:sz="8" w:space="6" w:color="9CA3AF"/>
          <w:left w:val="single" w:sz="8" w:space="6" w:color="9CA3AF"/>
          <w:bottom w:val="single" w:sz="8" w:space="6" w:color="9CA3AF"/>
          <w:right w:val="single" w:sz="8" w:space="6" w:color="9CA3AF"/>
        </w:pBdr>
      </w:pPr>
      <w:r>
        <w:rPr>
          <w:b/>
          <w:sz w:val="22"/>
        </w:rPr>
        <w:t>Odesláním formuláře potvrzujete, že jste se seznámili s těmito informacemi o zpracování osobních údajů.</w:t>
      </w:r>
    </w:p>
    <w:p>
      <w:pPr>
        <w:jc w:val="right"/>
      </w:pPr>
      <w:r>
        <w:rPr>
          <w:i/>
          <w:color w:val="4B5563"/>
          <w:sz w:val="18"/>
        </w:rPr>
        <w:t>Platné od 27. 7. 2026</w:t>
      </w:r>
    </w:p>
    <w:sectPr w:rsidR="00FC693F" w:rsidRPr="0006063C" w:rsidSect="00034616">
      <w:footerReference w:type="default" r:id="rId9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>Jiří Eret • ochrana osobních údajů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F2937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F2937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note">
    <w:name w:val="Meta note"/>
    <w:rPr>
      <w:rFonts w:ascii="Aptos" w:hAnsi="Aptos" w:eastAsia="Aptos"/>
      <w:i/>
      <w:color w:val="4B556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se zpracováním osobních údajů – Jiří Eret</dc:title>
  <dc:subject>Dokument pro Meta Instant Form</dc:subject>
  <dc:creator>Jiří Eret</dc:creator>
  <cp:keywords>GDPR, Meta, Facebook, Instagram, kontaktní formulář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